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0"/>
        <w:gridCol w:w="2385"/>
        <w:gridCol w:w="4786"/>
      </w:tblGrid>
      <w:tr w:rsidR="00A45683" w:rsidTr="00C26EA1">
        <w:tc>
          <w:tcPr>
            <w:tcW w:w="9571" w:type="dxa"/>
            <w:gridSpan w:val="3"/>
          </w:tcPr>
          <w:p w:rsidR="00A45683" w:rsidRPr="00A45683" w:rsidRDefault="00A45683" w:rsidP="00386EB2">
            <w:pPr>
              <w:jc w:val="center"/>
              <w:rPr>
                <w:b/>
              </w:rPr>
            </w:pPr>
            <w:r w:rsidRPr="00A45683">
              <w:rPr>
                <w:b/>
              </w:rPr>
              <w:t>Условия фото конкурса «Мое первое купание</w:t>
            </w:r>
            <w:r w:rsidR="00386EB2">
              <w:rPr>
                <w:b/>
              </w:rPr>
              <w:t xml:space="preserve"> с </w:t>
            </w:r>
            <w:r w:rsidR="005A7E1A">
              <w:rPr>
                <w:b/>
                <w:lang w:val="en-US"/>
              </w:rPr>
              <w:t>Joh</w:t>
            </w:r>
            <w:r w:rsidR="00386EB2">
              <w:rPr>
                <w:b/>
                <w:lang w:val="en-US"/>
              </w:rPr>
              <w:t>nsons</w:t>
            </w:r>
            <w:r>
              <w:rPr>
                <w:b/>
              </w:rPr>
              <w:t xml:space="preserve">  2018 Казахстан</w:t>
            </w:r>
            <w:r w:rsidRPr="00A45683">
              <w:rPr>
                <w:b/>
              </w:rPr>
              <w:t>»</w:t>
            </w:r>
          </w:p>
        </w:tc>
      </w:tr>
      <w:tr w:rsidR="00A45683" w:rsidTr="00810422">
        <w:tc>
          <w:tcPr>
            <w:tcW w:w="9571" w:type="dxa"/>
            <w:gridSpan w:val="3"/>
          </w:tcPr>
          <w:p w:rsidR="00A45683" w:rsidRDefault="00A45683" w:rsidP="00A45683">
            <w:r w:rsidRPr="00A45683">
              <w:t xml:space="preserve">1.Наименование </w:t>
            </w:r>
            <w:r>
              <w:t>фото</w:t>
            </w:r>
            <w:r w:rsidRPr="00A45683">
              <w:t xml:space="preserve"> Конкурса (далее – Конкурс) «</w:t>
            </w:r>
            <w:r>
              <w:t>Мое первое купание с</w:t>
            </w:r>
            <w:r w:rsidR="00386EB2" w:rsidRPr="00386EB2">
              <w:t xml:space="preserve"> </w:t>
            </w:r>
            <w:r w:rsidR="005A7E1A">
              <w:rPr>
                <w:lang w:val="en-US"/>
              </w:rPr>
              <w:t>Joh</w:t>
            </w:r>
            <w:r w:rsidR="00386EB2">
              <w:rPr>
                <w:lang w:val="en-US"/>
              </w:rPr>
              <w:t>nsons</w:t>
            </w:r>
            <w:r>
              <w:t xml:space="preserve">     </w:t>
            </w:r>
            <w:r w:rsidRPr="00A45683">
              <w:t xml:space="preserve"> 201</w:t>
            </w:r>
            <w:r>
              <w:t>8</w:t>
            </w:r>
            <w:r w:rsidRPr="00A45683">
              <w:t xml:space="preserve"> Казахстан»</w:t>
            </w:r>
          </w:p>
        </w:tc>
      </w:tr>
      <w:tr w:rsidR="00E1610D" w:rsidTr="00E1610D">
        <w:trPr>
          <w:trHeight w:val="855"/>
        </w:trPr>
        <w:tc>
          <w:tcPr>
            <w:tcW w:w="2400" w:type="dxa"/>
            <w:vMerge w:val="restart"/>
          </w:tcPr>
          <w:p w:rsidR="00E1610D" w:rsidRDefault="00E1610D">
            <w:r w:rsidRPr="00A45683">
              <w:t>2. Информация об организаторе, заказчике конкурса</w:t>
            </w:r>
          </w:p>
        </w:tc>
        <w:tc>
          <w:tcPr>
            <w:tcW w:w="2385" w:type="dxa"/>
          </w:tcPr>
          <w:p w:rsidR="00E1610D" w:rsidRDefault="00E1610D">
            <w:r w:rsidRPr="00A45683">
              <w:t>Наименование Организатора Почтовый адрес</w:t>
            </w:r>
          </w:p>
        </w:tc>
        <w:tc>
          <w:tcPr>
            <w:tcW w:w="4786" w:type="dxa"/>
          </w:tcPr>
          <w:p w:rsidR="00E1610D" w:rsidRDefault="00E1610D" w:rsidP="00E1610D">
            <w:r w:rsidRPr="00E1610D">
              <w:t xml:space="preserve">Товарищество с ограниченной ответственностью </w:t>
            </w:r>
            <w:r w:rsidRPr="002A1E99">
              <w:t>«</w:t>
            </w:r>
            <w:r>
              <w:rPr>
                <w:lang w:val="en-US"/>
              </w:rPr>
              <w:t>Panda</w:t>
            </w:r>
            <w:r w:rsidRPr="002A1E99">
              <w:t xml:space="preserve"> </w:t>
            </w:r>
            <w:r>
              <w:rPr>
                <w:lang w:val="en-US"/>
              </w:rPr>
              <w:t>Land</w:t>
            </w:r>
            <w:r w:rsidRPr="002A1E99">
              <w:t xml:space="preserve">»  </w:t>
            </w:r>
            <w:r w:rsidRPr="00E1610D">
              <w:t>РК</w:t>
            </w:r>
            <w:r w:rsidRPr="002A1E99">
              <w:t xml:space="preserve">, </w:t>
            </w:r>
            <w:r w:rsidRPr="00E1610D">
              <w:t>г</w:t>
            </w:r>
            <w:r w:rsidRPr="002A1E99">
              <w:t xml:space="preserve">. </w:t>
            </w:r>
            <w:r w:rsidRPr="00E1610D">
              <w:t>Алматы</w:t>
            </w:r>
            <w:r w:rsidRPr="002A1E99">
              <w:t xml:space="preserve">, </w:t>
            </w:r>
            <w:r w:rsidRPr="00E1610D">
              <w:t>ул</w:t>
            </w:r>
            <w:r w:rsidRPr="002A1E99">
              <w:t xml:space="preserve">. </w:t>
            </w:r>
            <w:proofErr w:type="spellStart"/>
            <w:r>
              <w:t>Кунаева</w:t>
            </w:r>
            <w:proofErr w:type="spellEnd"/>
            <w:r>
              <w:t xml:space="preserve"> ,</w:t>
            </w:r>
            <w:r w:rsidRPr="00E1610D">
              <w:t xml:space="preserve"> </w:t>
            </w:r>
            <w:r>
              <w:t>41</w:t>
            </w:r>
          </w:p>
        </w:tc>
      </w:tr>
      <w:tr w:rsidR="00E1610D" w:rsidTr="00A45683">
        <w:trPr>
          <w:trHeight w:val="686"/>
        </w:trPr>
        <w:tc>
          <w:tcPr>
            <w:tcW w:w="2400" w:type="dxa"/>
            <w:vMerge/>
          </w:tcPr>
          <w:p w:rsidR="00E1610D" w:rsidRPr="00A45683" w:rsidRDefault="00E1610D"/>
        </w:tc>
        <w:tc>
          <w:tcPr>
            <w:tcW w:w="2385" w:type="dxa"/>
          </w:tcPr>
          <w:p w:rsidR="00E1610D" w:rsidRDefault="00E1610D" w:rsidP="00E1610D">
            <w:r w:rsidRPr="00E1610D">
              <w:t>Наименование Заказчика</w:t>
            </w:r>
          </w:p>
          <w:p w:rsidR="00E1610D" w:rsidRDefault="00E1610D" w:rsidP="00E1610D"/>
          <w:p w:rsidR="00E1610D" w:rsidRDefault="00E1610D" w:rsidP="00E1610D"/>
          <w:p w:rsidR="00E1610D" w:rsidRPr="00A45683" w:rsidRDefault="00E1610D" w:rsidP="00E1610D">
            <w:r>
              <w:t>Почтовый адрес</w:t>
            </w:r>
          </w:p>
        </w:tc>
        <w:tc>
          <w:tcPr>
            <w:tcW w:w="4786" w:type="dxa"/>
          </w:tcPr>
          <w:p w:rsidR="00E1610D" w:rsidRDefault="008123CC">
            <w:r>
              <w:t xml:space="preserve">ООО «ДЖОНСОН </w:t>
            </w:r>
            <w:r w:rsidRPr="002A1E99">
              <w:t xml:space="preserve">&amp; </w:t>
            </w:r>
            <w:proofErr w:type="gramStart"/>
            <w:r>
              <w:t>ДЖОНСОН</w:t>
            </w:r>
            <w:proofErr w:type="gramEnd"/>
            <w:r>
              <w:t>»</w:t>
            </w:r>
          </w:p>
          <w:p w:rsidR="008123CC" w:rsidRDefault="008123CC"/>
          <w:p w:rsidR="008123CC" w:rsidRPr="008123CC" w:rsidRDefault="00D539EC" w:rsidP="00D539EC">
            <w:r>
              <w:t>121614, г. Москва</w:t>
            </w:r>
            <w:r w:rsidR="008123CC">
              <w:t xml:space="preserve">, </w:t>
            </w:r>
            <w:r w:rsidR="005A7E1A">
              <w:t>ул. Крылатская</w:t>
            </w:r>
            <w:r w:rsidR="008123CC">
              <w:t>, дом №17, корпус 2</w:t>
            </w:r>
          </w:p>
        </w:tc>
      </w:tr>
      <w:tr w:rsidR="00A45683" w:rsidTr="00A45683">
        <w:tc>
          <w:tcPr>
            <w:tcW w:w="4785" w:type="dxa"/>
            <w:gridSpan w:val="2"/>
          </w:tcPr>
          <w:p w:rsidR="00A45683" w:rsidRDefault="00E1610D">
            <w:r>
              <w:t xml:space="preserve">3. </w:t>
            </w:r>
            <w:r w:rsidRPr="00E1610D">
              <w:t>Сроки проведения Конкурса.</w:t>
            </w:r>
          </w:p>
        </w:tc>
        <w:tc>
          <w:tcPr>
            <w:tcW w:w="4786" w:type="dxa"/>
          </w:tcPr>
          <w:p w:rsidR="00E1610D" w:rsidRDefault="00E1610D" w:rsidP="00E1610D">
            <w:r w:rsidRPr="00E1610D">
              <w:t>3.1. Об</w:t>
            </w:r>
            <w:r w:rsidR="002A1E99">
              <w:t>щий срок проведения Конкурса с 24</w:t>
            </w:r>
            <w:r w:rsidRPr="00E1610D">
              <w:t>.04.201</w:t>
            </w:r>
            <w:r>
              <w:t>8</w:t>
            </w:r>
            <w:r w:rsidRPr="00E1610D">
              <w:t xml:space="preserve"> г. по 0</w:t>
            </w:r>
            <w:r w:rsidR="002A1E99">
              <w:t>6</w:t>
            </w:r>
            <w:r w:rsidRPr="00E1610D">
              <w:t>.0</w:t>
            </w:r>
            <w:r>
              <w:t>5</w:t>
            </w:r>
            <w:r w:rsidRPr="00E1610D">
              <w:t>.201</w:t>
            </w:r>
            <w:r>
              <w:t>8</w:t>
            </w:r>
            <w:r w:rsidRPr="00E1610D">
              <w:t xml:space="preserve"> г. включительно.</w:t>
            </w:r>
          </w:p>
          <w:p w:rsidR="00E1610D" w:rsidRDefault="00E1610D" w:rsidP="00E1610D">
            <w:r w:rsidRPr="00E1610D">
              <w:t>3.2. Ср</w:t>
            </w:r>
            <w:r w:rsidR="002A1E99">
              <w:t>оки приема заявок на участие с 24</w:t>
            </w:r>
            <w:r w:rsidRPr="00E1610D">
              <w:t>.04.201</w:t>
            </w:r>
            <w:r>
              <w:t>8</w:t>
            </w:r>
            <w:r w:rsidRPr="00E1610D">
              <w:t xml:space="preserve"> г. по </w:t>
            </w:r>
            <w:r w:rsidR="002A1E99">
              <w:t>6</w:t>
            </w:r>
            <w:r w:rsidRPr="00E1610D">
              <w:t>.0</w:t>
            </w:r>
            <w:r>
              <w:t>5</w:t>
            </w:r>
            <w:r w:rsidRPr="00E1610D">
              <w:t>.201</w:t>
            </w:r>
            <w:r>
              <w:t>8</w:t>
            </w:r>
            <w:r w:rsidRPr="00E1610D">
              <w:t xml:space="preserve"> г. включительно. Максимальное количество заявок на участие – не ограничено. </w:t>
            </w:r>
          </w:p>
          <w:p w:rsidR="00E1610D" w:rsidRDefault="00E1610D" w:rsidP="00E1610D">
            <w:r w:rsidRPr="00E1610D">
              <w:t>3.3. Подведение итогов Конкурса (объявление списка Победителей) осуществляется до 0</w:t>
            </w:r>
            <w:r>
              <w:t>4</w:t>
            </w:r>
            <w:r w:rsidRPr="00E1610D">
              <w:t>.05.201</w:t>
            </w:r>
            <w:r>
              <w:t>8</w:t>
            </w:r>
          </w:p>
          <w:p w:rsidR="00E1610D" w:rsidRDefault="00E1610D" w:rsidP="00E1610D">
            <w:r w:rsidRPr="00E1610D">
              <w:t xml:space="preserve">3.4. Сроки выдачи/отправки всех Призов Победителям - до </w:t>
            </w:r>
            <w:r>
              <w:t>11</w:t>
            </w:r>
            <w:r w:rsidRPr="00E1610D">
              <w:t>.0</w:t>
            </w:r>
            <w:r>
              <w:t>5</w:t>
            </w:r>
            <w:r w:rsidRPr="00E1610D">
              <w:t>.201</w:t>
            </w:r>
            <w:r>
              <w:t>8</w:t>
            </w:r>
            <w:r w:rsidRPr="00E1610D">
              <w:t xml:space="preserve"> г. включительно.</w:t>
            </w:r>
          </w:p>
        </w:tc>
      </w:tr>
      <w:tr w:rsidR="00A45683" w:rsidTr="00A45683">
        <w:tc>
          <w:tcPr>
            <w:tcW w:w="4785" w:type="dxa"/>
            <w:gridSpan w:val="2"/>
          </w:tcPr>
          <w:p w:rsidR="00A45683" w:rsidRDefault="00E1610D">
            <w:r w:rsidRPr="00E1610D">
              <w:t>4. Территория и цель проведения Конкурса.</w:t>
            </w:r>
          </w:p>
        </w:tc>
        <w:tc>
          <w:tcPr>
            <w:tcW w:w="4786" w:type="dxa"/>
          </w:tcPr>
          <w:p w:rsidR="00A45683" w:rsidRDefault="00E1610D" w:rsidP="001313AB">
            <w:r w:rsidRPr="00E1610D">
              <w:t>4.1. Конкурс проводится на всей территории  города Алматы на сайте www.Pandaland.kz (далее – Сайты) Целью Конкурса является стимулирование спроса потребителей на продукцию под товарным знаком «</w:t>
            </w:r>
            <w:r w:rsidR="005A7E1A">
              <w:rPr>
                <w:lang w:val="en-US"/>
              </w:rPr>
              <w:t>Joh</w:t>
            </w:r>
            <w:r w:rsidR="001313AB">
              <w:rPr>
                <w:lang w:val="en-US"/>
              </w:rPr>
              <w:t>nsons</w:t>
            </w:r>
            <w:r w:rsidRPr="00E1610D">
              <w:t>».</w:t>
            </w:r>
          </w:p>
        </w:tc>
      </w:tr>
      <w:tr w:rsidR="00A45683" w:rsidTr="00A45683">
        <w:tc>
          <w:tcPr>
            <w:tcW w:w="4785" w:type="dxa"/>
            <w:gridSpan w:val="2"/>
          </w:tcPr>
          <w:p w:rsidR="00A45683" w:rsidRDefault="00E1610D">
            <w:r w:rsidRPr="00E1610D">
              <w:t>5. Порядок и способ информирования участников Конкурса о Правилах, а также о результатах Конкурса.</w:t>
            </w:r>
          </w:p>
        </w:tc>
        <w:tc>
          <w:tcPr>
            <w:tcW w:w="4786" w:type="dxa"/>
          </w:tcPr>
          <w:p w:rsidR="00A45683" w:rsidRDefault="00E1610D">
            <w:r w:rsidRPr="00E1610D">
              <w:t>5.1. Информирование участников Конкурса проводится путем: - размещения правил на сайте www.Pandaland.kz, на весь срок проведения Конкурса.</w:t>
            </w:r>
          </w:p>
          <w:p w:rsidR="00E1610D" w:rsidRDefault="00E1610D" w:rsidP="00E1610D">
            <w:r w:rsidRPr="00E1610D">
              <w:t>5.2. Результаты Конкурса размещаются www.Pandaland.kz, по следующей ссылке: https://pandaland.kz/user/11101/blogs</w:t>
            </w:r>
          </w:p>
        </w:tc>
      </w:tr>
      <w:tr w:rsidR="00A45683" w:rsidTr="00A45683">
        <w:tc>
          <w:tcPr>
            <w:tcW w:w="4785" w:type="dxa"/>
            <w:gridSpan w:val="2"/>
          </w:tcPr>
          <w:p w:rsidR="00A45683" w:rsidRDefault="00E1610D">
            <w:r w:rsidRPr="00E1610D">
              <w:t>6. Призовой фонд Конкурса.</w:t>
            </w:r>
          </w:p>
        </w:tc>
        <w:tc>
          <w:tcPr>
            <w:tcW w:w="4786" w:type="dxa"/>
          </w:tcPr>
          <w:p w:rsidR="00A45683" w:rsidRDefault="00466975">
            <w:r w:rsidRPr="00466975">
              <w:t>6.1. Призовой фонд Конкурса формируется за счет средств Организатора Конкурса и включает в себя:</w:t>
            </w:r>
          </w:p>
          <w:p w:rsidR="00466975" w:rsidRPr="002A1E99" w:rsidRDefault="00466975" w:rsidP="00466975">
            <w:r w:rsidRPr="00466975">
              <w:t>6.1.1. Приз –</w:t>
            </w:r>
            <w:r w:rsidR="001D4C5C">
              <w:t xml:space="preserve"> Набор продукции для всей семьи</w:t>
            </w:r>
            <w:r w:rsidR="001D4C5C" w:rsidRPr="002A1E99">
              <w:t>:</w:t>
            </w:r>
          </w:p>
          <w:p w:rsidR="00EE5FE2" w:rsidRPr="002A1E99" w:rsidRDefault="00EE5FE2" w:rsidP="00EE5FE2">
            <w:pPr>
              <w:pStyle w:val="a4"/>
              <w:numPr>
                <w:ilvl w:val="0"/>
                <w:numId w:val="1"/>
              </w:numPr>
            </w:pPr>
            <w:r w:rsidRPr="00EE5FE2">
              <w:rPr>
                <w:lang w:val="en-US"/>
              </w:rPr>
              <w:t>JOHNSON</w:t>
            </w:r>
            <w:r w:rsidRPr="002A1E99">
              <w:t>'</w:t>
            </w:r>
            <w:r w:rsidRPr="00EE5FE2">
              <w:rPr>
                <w:lang w:val="en-US"/>
              </w:rPr>
              <w:t>S</w:t>
            </w:r>
            <w:r w:rsidRPr="002A1E99">
              <w:t xml:space="preserve">® </w:t>
            </w:r>
            <w:r w:rsidRPr="00EE5FE2">
              <w:rPr>
                <w:lang w:val="en-US"/>
              </w:rPr>
              <w:t>Baby</w:t>
            </w:r>
            <w:r w:rsidRPr="002A1E99">
              <w:t xml:space="preserve"> </w:t>
            </w:r>
            <w:r w:rsidRPr="00EE5FE2">
              <w:rPr>
                <w:lang w:val="en-US"/>
              </w:rPr>
              <w:t>Pure</w:t>
            </w:r>
            <w:r w:rsidRPr="002A1E99">
              <w:t xml:space="preserve"> </w:t>
            </w:r>
            <w:r w:rsidRPr="00EE5FE2">
              <w:rPr>
                <w:lang w:val="en-US"/>
              </w:rPr>
              <w:t>Protect</w:t>
            </w:r>
            <w:r w:rsidR="00D539EC">
              <w:t xml:space="preserve"> </w:t>
            </w:r>
            <w:r w:rsidRPr="002A1E99">
              <w:t xml:space="preserve"> Детское жидкое мыло 2в1 для мытья рук и тела 300 мл</w:t>
            </w:r>
          </w:p>
          <w:p w:rsidR="00EE5FE2" w:rsidRDefault="00EE5FE2" w:rsidP="00EE5FE2">
            <w:pPr>
              <w:pStyle w:val="a4"/>
              <w:numPr>
                <w:ilvl w:val="0"/>
                <w:numId w:val="1"/>
              </w:numPr>
              <w:rPr>
                <w:lang w:val="en-US"/>
              </w:rPr>
            </w:pPr>
            <w:r w:rsidRPr="00EE5FE2">
              <w:rPr>
                <w:lang w:val="en-US"/>
              </w:rPr>
              <w:t>JOHNSON'S® Baby Pu</w:t>
            </w:r>
            <w:bookmarkStart w:id="0" w:name="_GoBack"/>
            <w:bookmarkEnd w:id="0"/>
            <w:r w:rsidRPr="00EE5FE2">
              <w:rPr>
                <w:lang w:val="en-US"/>
              </w:rPr>
              <w:t xml:space="preserve">re Protect </w:t>
            </w:r>
            <w:proofErr w:type="spellStart"/>
            <w:r w:rsidRPr="00EE5FE2">
              <w:rPr>
                <w:lang w:val="en-US"/>
              </w:rPr>
              <w:t>Детское</w:t>
            </w:r>
            <w:proofErr w:type="spellEnd"/>
            <w:r w:rsidRPr="00EE5FE2">
              <w:rPr>
                <w:lang w:val="en-US"/>
              </w:rPr>
              <w:t xml:space="preserve"> </w:t>
            </w:r>
            <w:proofErr w:type="spellStart"/>
            <w:r w:rsidRPr="00EE5FE2">
              <w:rPr>
                <w:lang w:val="en-US"/>
              </w:rPr>
              <w:t>мыло</w:t>
            </w:r>
            <w:proofErr w:type="spellEnd"/>
            <w:r w:rsidRPr="00EE5FE2">
              <w:rPr>
                <w:lang w:val="en-US"/>
              </w:rPr>
              <w:t xml:space="preserve"> 100 г</w:t>
            </w:r>
          </w:p>
          <w:p w:rsidR="001D4C5C" w:rsidRPr="002A1E99" w:rsidRDefault="001D4C5C" w:rsidP="00EE5FE2">
            <w:pPr>
              <w:pStyle w:val="a4"/>
              <w:numPr>
                <w:ilvl w:val="0"/>
                <w:numId w:val="1"/>
              </w:numPr>
            </w:pPr>
            <w:r w:rsidRPr="001D4C5C">
              <w:rPr>
                <w:lang w:val="en-US"/>
              </w:rPr>
              <w:t>Johnson</w:t>
            </w:r>
            <w:r w:rsidRPr="002A1E99">
              <w:t>'</w:t>
            </w:r>
            <w:r w:rsidRPr="001D4C5C">
              <w:rPr>
                <w:lang w:val="en-US"/>
              </w:rPr>
              <w:t>s</w:t>
            </w:r>
            <w:r w:rsidRPr="002A1E99">
              <w:t xml:space="preserve">® </w:t>
            </w:r>
            <w:r w:rsidRPr="001D4C5C">
              <w:rPr>
                <w:lang w:val="en-US"/>
              </w:rPr>
              <w:t>baby</w:t>
            </w:r>
            <w:r w:rsidRPr="002A1E99">
              <w:t xml:space="preserve"> Салфетки для самых маленьких «Без отдушки» 56 </w:t>
            </w:r>
            <w:proofErr w:type="spellStart"/>
            <w:r w:rsidRPr="002A1E99">
              <w:t>шт</w:t>
            </w:r>
            <w:proofErr w:type="spellEnd"/>
            <w:r w:rsidRPr="002A1E99">
              <w:t xml:space="preserve"> </w:t>
            </w:r>
          </w:p>
          <w:p w:rsidR="001D4C5C" w:rsidRPr="002A1E99" w:rsidRDefault="001D4C5C" w:rsidP="001D4C5C">
            <w:pPr>
              <w:pStyle w:val="a4"/>
              <w:numPr>
                <w:ilvl w:val="0"/>
                <w:numId w:val="1"/>
              </w:numPr>
            </w:pPr>
            <w:r w:rsidRPr="001D4C5C">
              <w:rPr>
                <w:lang w:val="en-US"/>
              </w:rPr>
              <w:t>Johnson</w:t>
            </w:r>
            <w:r w:rsidRPr="002A1E99">
              <w:t>'</w:t>
            </w:r>
            <w:r w:rsidRPr="001D4C5C">
              <w:rPr>
                <w:lang w:val="en-US"/>
              </w:rPr>
              <w:t>s</w:t>
            </w:r>
            <w:r w:rsidRPr="002A1E99">
              <w:t>® Детская пенка-шампунь «От макушки до пяточек» для мытья и купания 500 мл</w:t>
            </w:r>
          </w:p>
          <w:p w:rsidR="001D4C5C" w:rsidRPr="002A1E99" w:rsidRDefault="001D4C5C" w:rsidP="001D4C5C">
            <w:pPr>
              <w:pStyle w:val="a4"/>
              <w:numPr>
                <w:ilvl w:val="0"/>
                <w:numId w:val="1"/>
              </w:numPr>
            </w:pPr>
            <w:r w:rsidRPr="001D4C5C">
              <w:rPr>
                <w:lang w:val="en-US"/>
              </w:rPr>
              <w:t>JOHNSON</w:t>
            </w:r>
            <w:r w:rsidRPr="002A1E99">
              <w:t>'</w:t>
            </w:r>
            <w:r w:rsidRPr="001D4C5C">
              <w:rPr>
                <w:lang w:val="en-US"/>
              </w:rPr>
              <w:t>S</w:t>
            </w:r>
            <w:r w:rsidRPr="002A1E99">
              <w:t>® Средство для стирки детского белья «Для самых маленьких» 1 л</w:t>
            </w:r>
          </w:p>
          <w:p w:rsidR="001D4C5C" w:rsidRPr="002A1E99" w:rsidRDefault="001D4C5C" w:rsidP="001D4C5C">
            <w:pPr>
              <w:pStyle w:val="a4"/>
              <w:numPr>
                <w:ilvl w:val="0"/>
                <w:numId w:val="1"/>
              </w:numPr>
            </w:pPr>
            <w:r w:rsidRPr="001D4C5C">
              <w:rPr>
                <w:lang w:val="en-US"/>
              </w:rPr>
              <w:t>JOHNSON</w:t>
            </w:r>
            <w:r w:rsidRPr="002A1E99">
              <w:t>'</w:t>
            </w:r>
            <w:r w:rsidRPr="001D4C5C">
              <w:rPr>
                <w:lang w:val="en-US"/>
              </w:rPr>
              <w:t>S</w:t>
            </w:r>
            <w:r w:rsidRPr="002A1E99">
              <w:t xml:space="preserve">® Средство для стирки детского белья «Для маленьких </w:t>
            </w:r>
            <w:r w:rsidRPr="002A1E99">
              <w:lastRenderedPageBreak/>
              <w:t>непосед»  1 л</w:t>
            </w:r>
          </w:p>
          <w:p w:rsidR="00EE5FE2" w:rsidRPr="002A1E99" w:rsidRDefault="00EE5FE2" w:rsidP="00EE5FE2">
            <w:pPr>
              <w:pStyle w:val="a4"/>
              <w:numPr>
                <w:ilvl w:val="0"/>
                <w:numId w:val="1"/>
              </w:numPr>
            </w:pPr>
            <w:r w:rsidRPr="00EE5FE2">
              <w:rPr>
                <w:lang w:val="en-US"/>
              </w:rPr>
              <w:t>Johnson</w:t>
            </w:r>
            <w:r w:rsidRPr="002A1E99">
              <w:t>'</w:t>
            </w:r>
            <w:r w:rsidRPr="00EE5FE2">
              <w:rPr>
                <w:lang w:val="en-US"/>
              </w:rPr>
              <w:t>s</w:t>
            </w:r>
            <w:r w:rsidRPr="002A1E99">
              <w:t xml:space="preserve">® </w:t>
            </w:r>
            <w:r w:rsidRPr="00EE5FE2">
              <w:rPr>
                <w:lang w:val="en-US"/>
              </w:rPr>
              <w:t>body</w:t>
            </w:r>
            <w:r w:rsidRPr="002A1E99">
              <w:t xml:space="preserve"> </w:t>
            </w:r>
            <w:r w:rsidRPr="00EE5FE2">
              <w:rPr>
                <w:lang w:val="en-US"/>
              </w:rPr>
              <w:t>care</w:t>
            </w:r>
            <w:r w:rsidRPr="002A1E99">
              <w:t xml:space="preserve"> </w:t>
            </w:r>
            <w:r w:rsidRPr="00EE5FE2">
              <w:rPr>
                <w:lang w:val="en-US"/>
              </w:rPr>
              <w:t>Vita</w:t>
            </w:r>
            <w:r w:rsidRPr="002A1E99">
              <w:t>-</w:t>
            </w:r>
            <w:r w:rsidRPr="00EE5FE2">
              <w:rPr>
                <w:lang w:val="en-US"/>
              </w:rPr>
              <w:t>Rich</w:t>
            </w:r>
            <w:r w:rsidRPr="002A1E99">
              <w:t xml:space="preserve"> Гель для душа с экстрактом Лесных ягод Восстанавливающий 250 мл</w:t>
            </w:r>
          </w:p>
          <w:p w:rsidR="001D4C5C" w:rsidRPr="002A1E99" w:rsidRDefault="00EE5FE2" w:rsidP="00EE5FE2">
            <w:pPr>
              <w:pStyle w:val="a4"/>
              <w:numPr>
                <w:ilvl w:val="0"/>
                <w:numId w:val="1"/>
              </w:numPr>
            </w:pPr>
            <w:r w:rsidRPr="00EE5FE2">
              <w:rPr>
                <w:lang w:val="en-US"/>
              </w:rPr>
              <w:t>Johnson</w:t>
            </w:r>
            <w:r w:rsidRPr="002A1E99">
              <w:t>'</w:t>
            </w:r>
            <w:r w:rsidRPr="00EE5FE2">
              <w:rPr>
                <w:lang w:val="en-US"/>
              </w:rPr>
              <w:t>s</w:t>
            </w:r>
            <w:r w:rsidRPr="002A1E99">
              <w:t xml:space="preserve">® </w:t>
            </w:r>
            <w:r w:rsidRPr="00EE5FE2">
              <w:rPr>
                <w:lang w:val="en-US"/>
              </w:rPr>
              <w:t>body</w:t>
            </w:r>
            <w:r w:rsidRPr="002A1E99">
              <w:t xml:space="preserve"> </w:t>
            </w:r>
            <w:r w:rsidRPr="00EE5FE2">
              <w:rPr>
                <w:lang w:val="en-US"/>
              </w:rPr>
              <w:t>care</w:t>
            </w:r>
            <w:r w:rsidRPr="002A1E99">
              <w:t xml:space="preserve"> </w:t>
            </w:r>
            <w:r w:rsidRPr="00EE5FE2">
              <w:rPr>
                <w:lang w:val="en-US"/>
              </w:rPr>
              <w:t>Vita</w:t>
            </w:r>
            <w:r w:rsidRPr="002A1E99">
              <w:t>-</w:t>
            </w:r>
            <w:r w:rsidRPr="00EE5FE2">
              <w:rPr>
                <w:lang w:val="en-US"/>
              </w:rPr>
              <w:t>Rich</w:t>
            </w:r>
            <w:r w:rsidRPr="002A1E99">
              <w:t xml:space="preserve"> Лосьон для тела с экстрактом Лесных ягод Восстанавливающий 250 мл</w:t>
            </w:r>
          </w:p>
          <w:p w:rsidR="00466975" w:rsidRDefault="00466975" w:rsidP="00466975">
            <w:r w:rsidRPr="00466975">
              <w:t>6.1.2. Стоимость Призов, получаемых одним участником Конкурса, не превышает 5 МРП РК.</w:t>
            </w:r>
          </w:p>
        </w:tc>
      </w:tr>
      <w:tr w:rsidR="00A45683" w:rsidTr="00A45683">
        <w:tc>
          <w:tcPr>
            <w:tcW w:w="4785" w:type="dxa"/>
            <w:gridSpan w:val="2"/>
          </w:tcPr>
          <w:p w:rsidR="00A45683" w:rsidRDefault="00466975">
            <w:r w:rsidRPr="00466975">
              <w:lastRenderedPageBreak/>
              <w:t>7. Условия Конкурса.</w:t>
            </w:r>
          </w:p>
        </w:tc>
        <w:tc>
          <w:tcPr>
            <w:tcW w:w="4786" w:type="dxa"/>
          </w:tcPr>
          <w:p w:rsidR="00466975" w:rsidRDefault="00466975">
            <w:r w:rsidRPr="00466975">
              <w:t xml:space="preserve">7.1.Для того чтобы стать Участником Конкурса необходимо: </w:t>
            </w:r>
          </w:p>
          <w:p w:rsidR="00466975" w:rsidRPr="002A1E99" w:rsidRDefault="00466975" w:rsidP="00466975">
            <w:r w:rsidRPr="00466975">
              <w:t xml:space="preserve">7.1.1. Быть зарегистрированным пользователем в социальных сетях </w:t>
            </w:r>
            <w:r>
              <w:rPr>
                <w:lang w:val="en-US"/>
              </w:rPr>
              <w:t>Instagram</w:t>
            </w:r>
            <w:r w:rsidRPr="00466975">
              <w:t xml:space="preserve"> или «</w:t>
            </w:r>
            <w:proofErr w:type="spellStart"/>
            <w:r w:rsidRPr="00466975">
              <w:t>Facebook</w:t>
            </w:r>
            <w:proofErr w:type="spellEnd"/>
            <w:r w:rsidRPr="00466975">
              <w:t xml:space="preserve">» (facebook.com). Иметь личную страницу в одной из указанных сетей, доступную для публичного просмотра. </w:t>
            </w:r>
          </w:p>
          <w:p w:rsidR="00466975" w:rsidRDefault="00466975" w:rsidP="00466975">
            <w:r w:rsidRPr="00466975">
              <w:t xml:space="preserve">7.1.2. Быть родителем/законным представителем ребенка в возрасте от 0 до </w:t>
            </w:r>
            <w:r w:rsidR="008123CC" w:rsidRPr="008123CC">
              <w:t>1</w:t>
            </w:r>
            <w:r w:rsidRPr="00466975">
              <w:rPr>
                <w:color w:val="FF0000"/>
              </w:rPr>
              <w:t xml:space="preserve"> </w:t>
            </w:r>
            <w:r w:rsidR="008123CC">
              <w:t>года</w:t>
            </w:r>
            <w:r w:rsidRPr="00466975">
              <w:t xml:space="preserve"> на момент проведения Конкурса. </w:t>
            </w:r>
          </w:p>
          <w:p w:rsidR="00466975" w:rsidRDefault="00466975" w:rsidP="00466975">
            <w:r w:rsidRPr="00466975">
              <w:t xml:space="preserve">7.1.3. Зарегистрироваться или авторизоваться на www.Pandaland.kz, указав необходимые для регистрации следующие данные, включая </w:t>
            </w:r>
            <w:proofErr w:type="gramStart"/>
            <w:r w:rsidRPr="00466975">
              <w:t>но</w:t>
            </w:r>
            <w:proofErr w:type="gramEnd"/>
            <w:r w:rsidRPr="00466975">
              <w:t xml:space="preserve"> не ограничиваясь ФИО, адрес, телефон, возраст, вес и пол ребенка. </w:t>
            </w:r>
          </w:p>
          <w:p w:rsidR="00466975" w:rsidRDefault="00466975" w:rsidP="00466975">
            <w:r w:rsidRPr="00466975">
              <w:t xml:space="preserve">7.1.4. На странице сайта www.Pandaland.kz нажать на баннер с изображением конкурса. На открывшейся странице конкурса или поле конкурса, указать все необходимые для подачи заявки на участие данные. </w:t>
            </w:r>
          </w:p>
          <w:p w:rsidR="00466975" w:rsidRDefault="00466975" w:rsidP="00466975">
            <w:r w:rsidRPr="00466975">
              <w:t xml:space="preserve">7.2. </w:t>
            </w:r>
            <w:r>
              <w:t>Победители выбира</w:t>
            </w:r>
            <w:r w:rsidR="00610FA0">
              <w:t>ются каждую неделю в течение дву</w:t>
            </w:r>
            <w:r>
              <w:t>х недель. Всего победителей за проведение конкурса</w:t>
            </w:r>
            <w:r w:rsidR="00610FA0">
              <w:t xml:space="preserve"> 2</w:t>
            </w:r>
            <w:r>
              <w:t xml:space="preserve">. </w:t>
            </w:r>
          </w:p>
          <w:p w:rsidR="00466975" w:rsidRDefault="00466975" w:rsidP="00466975">
            <w:r>
              <w:t>7.3.</w:t>
            </w:r>
            <w:r w:rsidRPr="00466975">
              <w:t>Требования к опубликованным в рамках Конкурса фотографиям и отзывам (далее – работы): Работы не должны содержать материалы, запрещенные законодательством Республики Казахстан, а также нарушающие авторские и смежные права третьих лиц. В содержании Работы участник не может использовать наименования других б</w:t>
            </w:r>
            <w:r>
              <w:t>рендов</w:t>
            </w:r>
            <w:r w:rsidRPr="00466975">
              <w:t xml:space="preserve"> и торговых марок, кроме общепринятых названий Товаров, которые могут быть использованы в Работе. Работы должны соответствовать этическим нормам, а именно: недопустимы неприличные знаки, недопустимо содержание символов унижения национального характера, недопустим политический характер фотографии, недопустимы изображение сцен насильственного характера и/или элементы жестокости. Организатор оставляет за собой право игнорировать Работы носящие оскорбительный характер или нарушающие этические нормы, установленные в обществе. К участию в Конкурсе не допускаются фотографии с низким качеством изображения (различные шумы, недостаточность освещенности, низкое разрешение и иные помехи, не позволяющие определить изображение, соответствующие идее Конкурса). В качестве работы могут быть использованы только фотоработы и комментарии самого Участника, не нарушающие авторские и иные права третьих лиц. К участию в Конкурсе принимаются фотографии форматов JPEG, GIF с разрешением не менее 400 на 4000 пикселей, физический размер не более 2 мегабайт. При загрузке на сайт фотографии с разрешением менее 400 пикселей по высоте и менее 400 пикселей по длине качество изображения может быть снижено Организатор не несет ответственности за снижение качества изображения при загрузке фотографий/видеоролика для отображения на сайте, в социальных сетях. </w:t>
            </w:r>
          </w:p>
          <w:p w:rsidR="00466975" w:rsidRDefault="00466975" w:rsidP="00466975">
            <w:r w:rsidRPr="00466975">
              <w:t>7.</w:t>
            </w:r>
            <w:r>
              <w:t>4</w:t>
            </w:r>
            <w:r w:rsidRPr="00466975">
              <w:t>. В случае несоответствия Работы указанным в п. 7.</w:t>
            </w:r>
            <w:r>
              <w:t>3</w:t>
            </w:r>
            <w:r w:rsidRPr="00466975">
              <w:t xml:space="preserve"> условиям, Организатор вправе исключить соответствующую работу из участия в Конкурсе в одностороннем порядке.</w:t>
            </w:r>
          </w:p>
          <w:p w:rsidR="00966C2D" w:rsidRDefault="00466975" w:rsidP="00466975">
            <w:r w:rsidRPr="00466975">
              <w:t xml:space="preserve"> 7.</w:t>
            </w:r>
            <w:r>
              <w:t>4</w:t>
            </w:r>
            <w:r w:rsidRPr="00466975">
              <w:t>. Один Участник может получить только один Приз за весь период проведения Конкурса.</w:t>
            </w:r>
          </w:p>
          <w:p w:rsidR="00966C2D" w:rsidRDefault="00466975" w:rsidP="00466975">
            <w:r w:rsidRPr="00466975">
              <w:t xml:space="preserve"> 7.</w:t>
            </w:r>
            <w:r w:rsidR="00966C2D">
              <w:t>4</w:t>
            </w:r>
            <w:r w:rsidRPr="00466975">
              <w:t>. К участию в Конкурсе допускаются заявки одних и тех же родителей или опекунов разных детей. При этом на один почтовый адрес может быть отпр</w:t>
            </w:r>
            <w:r w:rsidR="00610FA0">
              <w:t>авлено не более 1-го Приза</w:t>
            </w:r>
            <w:r w:rsidRPr="00466975">
              <w:t xml:space="preserve"> за весь период проведения Конкурса. </w:t>
            </w:r>
          </w:p>
          <w:p w:rsidR="00966C2D" w:rsidRDefault="00466975" w:rsidP="00466975">
            <w:r w:rsidRPr="00466975">
              <w:t>7.</w:t>
            </w:r>
            <w:r w:rsidR="00966C2D">
              <w:t>5</w:t>
            </w:r>
            <w:r w:rsidRPr="00466975">
              <w:t>. К участию в Конкурсе не допускаются заявки обоих родителей или опекунов одного и того же ребенка.</w:t>
            </w:r>
          </w:p>
          <w:p w:rsidR="00A45683" w:rsidRDefault="00466975" w:rsidP="00966C2D">
            <w:r w:rsidRPr="00466975">
              <w:t>7.</w:t>
            </w:r>
            <w:r w:rsidR="00966C2D">
              <w:t>6</w:t>
            </w:r>
            <w:r w:rsidRPr="00466975">
              <w:t>. Размещая работу, Участник Конкурса тем самым подтверждает, что права на текст и фото/видеоматериалы принадлежат лично ему и в случае предъявления претензий или споров, связанных с соблюдением авторских прав на присланный ответ, Участник несет ответственность в их разрешении, включая все возможные расходы, самостоятельно.</w:t>
            </w:r>
          </w:p>
        </w:tc>
      </w:tr>
      <w:tr w:rsidR="00A45683" w:rsidTr="00A45683">
        <w:tc>
          <w:tcPr>
            <w:tcW w:w="4785" w:type="dxa"/>
            <w:gridSpan w:val="2"/>
          </w:tcPr>
          <w:p w:rsidR="00A45683" w:rsidRDefault="00966C2D">
            <w:r w:rsidRPr="00966C2D">
              <w:t>8. Критерии определения претендентов и победителей Конкурса.</w:t>
            </w:r>
          </w:p>
        </w:tc>
        <w:tc>
          <w:tcPr>
            <w:tcW w:w="4786" w:type="dxa"/>
          </w:tcPr>
          <w:p w:rsidR="00966C2D" w:rsidRDefault="00966C2D" w:rsidP="00966C2D">
            <w:r w:rsidRPr="00966C2D">
              <w:t xml:space="preserve">8.1. Для определения Победителей Конкурса создается независимое Жюри в количестве 3-х человек из представителей Организатора Конкурса (TOO </w:t>
            </w:r>
            <w:r>
              <w:t>«</w:t>
            </w:r>
            <w:r>
              <w:rPr>
                <w:lang w:val="en-US"/>
              </w:rPr>
              <w:t>Panda</w:t>
            </w:r>
            <w:r w:rsidRPr="00966C2D">
              <w:t xml:space="preserve"> </w:t>
            </w:r>
            <w:r>
              <w:rPr>
                <w:lang w:val="en-US"/>
              </w:rPr>
              <w:t>Land</w:t>
            </w:r>
            <w:r w:rsidRPr="00966C2D">
              <w:t xml:space="preserve">») и Заказчика Конкурса </w:t>
            </w:r>
            <w:r w:rsidRPr="008123CC">
              <w:t>(</w:t>
            </w:r>
            <w:r w:rsidR="008123CC" w:rsidRPr="008123CC">
              <w:t>ООО «ДЖОНСОН &amp; ДЖОНСОН»)</w:t>
            </w:r>
            <w:r w:rsidRPr="001313AB">
              <w:rPr>
                <w:color w:val="FF0000"/>
              </w:rPr>
              <w:t xml:space="preserve"> </w:t>
            </w:r>
          </w:p>
          <w:p w:rsidR="00966C2D" w:rsidRPr="002A1E99" w:rsidRDefault="00966C2D" w:rsidP="00966C2D">
            <w:r w:rsidRPr="00966C2D">
              <w:t xml:space="preserve">8.1.1. В период, указанный в п. 3.2. уникальному Участнику, выполнившему условия при подаче заявки (п.7.1.) автоматически присваивается порядковый номер по возрастанию. Порядковые номера присваиваются первым 100 корректным заявкам Участников. Далее в течение указанных в п. 3.3. сроков, создается база (табличный файл формата </w:t>
            </w:r>
            <w:proofErr w:type="spellStart"/>
            <w:r w:rsidRPr="00966C2D">
              <w:t>excel</w:t>
            </w:r>
            <w:proofErr w:type="spellEnd"/>
            <w:r w:rsidRPr="00966C2D">
              <w:t>), которая состоит из порядковых номеров Участников, выполнивших условия Конкурса. Данный табличный файл пересылается на отдельный компьютер Председателя Жюри (TOO «</w:t>
            </w:r>
            <w:r>
              <w:rPr>
                <w:lang w:val="en-US"/>
              </w:rPr>
              <w:t>Panda</w:t>
            </w:r>
            <w:r w:rsidRPr="00966C2D">
              <w:t xml:space="preserve"> </w:t>
            </w:r>
            <w:r>
              <w:rPr>
                <w:lang w:val="en-US"/>
              </w:rPr>
              <w:t>Land</w:t>
            </w:r>
            <w:r w:rsidRPr="00966C2D">
              <w:t xml:space="preserve">»). </w:t>
            </w:r>
          </w:p>
          <w:p w:rsidR="00966C2D" w:rsidRDefault="00966C2D" w:rsidP="00966C2D">
            <w:r w:rsidRPr="00966C2D">
              <w:t xml:space="preserve">8.1.2. </w:t>
            </w:r>
            <w:r>
              <w:t>Е</w:t>
            </w:r>
            <w:r w:rsidRPr="00966C2D">
              <w:t xml:space="preserve">сли Участник, ставший победителем, уже объявлялся победителем в данном Конкурсе, то победителем объявляется следующий за ним Участник со следующим порядковым номером. Участник. </w:t>
            </w:r>
          </w:p>
          <w:p w:rsidR="00966C2D" w:rsidRDefault="00966C2D" w:rsidP="00966C2D">
            <w:r w:rsidRPr="00966C2D">
              <w:t xml:space="preserve">8.2. Общее количество всех Победителей Конкурса не может быть более </w:t>
            </w:r>
            <w:r w:rsidR="00610FA0">
              <w:t>2</w:t>
            </w:r>
            <w:r w:rsidRPr="00966C2D">
              <w:t>.</w:t>
            </w:r>
          </w:p>
          <w:p w:rsidR="00A45683" w:rsidRDefault="00966C2D" w:rsidP="00966C2D">
            <w:r w:rsidRPr="00966C2D">
              <w:t xml:space="preserve"> 8.3. Информирование Победителей Конкурса осуществляется путем размещения списка Победителей на сайте www.Pandaland.kz по следующей ссылке: https://pandaland.kz/user/11101/blogs</w:t>
            </w:r>
          </w:p>
        </w:tc>
      </w:tr>
      <w:tr w:rsidR="00966C2D" w:rsidTr="00A45683">
        <w:tc>
          <w:tcPr>
            <w:tcW w:w="4785" w:type="dxa"/>
            <w:gridSpan w:val="2"/>
          </w:tcPr>
          <w:p w:rsidR="00966C2D" w:rsidRDefault="00966C2D">
            <w:r w:rsidRPr="00966C2D">
              <w:t>9. Права Участника. Участник имеет право:</w:t>
            </w:r>
          </w:p>
        </w:tc>
        <w:tc>
          <w:tcPr>
            <w:tcW w:w="4786" w:type="dxa"/>
          </w:tcPr>
          <w:p w:rsidR="00966C2D" w:rsidRDefault="00966C2D">
            <w:r w:rsidRPr="00966C2D">
              <w:t>9.1. Принимать участие в Конкурсе в порядке, определенном настоящими Правилами.</w:t>
            </w:r>
          </w:p>
          <w:p w:rsidR="00966C2D" w:rsidRDefault="00966C2D">
            <w:r w:rsidRPr="00966C2D">
              <w:t xml:space="preserve"> 9.2. В случае выполнения всех условий Конкурса и признания участника Победителем требовать у Организатора выдачи Приза.</w:t>
            </w:r>
          </w:p>
        </w:tc>
      </w:tr>
      <w:tr w:rsidR="00966C2D" w:rsidTr="00A45683">
        <w:tc>
          <w:tcPr>
            <w:tcW w:w="4785" w:type="dxa"/>
            <w:gridSpan w:val="2"/>
          </w:tcPr>
          <w:p w:rsidR="00966C2D" w:rsidRDefault="00966C2D">
            <w:r w:rsidRPr="00966C2D">
              <w:t>10. Обязанности Участника- Претендента и Участника- Победителя.</w:t>
            </w:r>
          </w:p>
        </w:tc>
        <w:tc>
          <w:tcPr>
            <w:tcW w:w="4786" w:type="dxa"/>
          </w:tcPr>
          <w:p w:rsidR="00966C2D" w:rsidRDefault="00966C2D">
            <w:r w:rsidRPr="00966C2D">
              <w:t>Участник обязуется: 10.1. При регистрации и/или авторизации на сайте Участник Конкурса обязуется указывать достоверные данные.</w:t>
            </w:r>
          </w:p>
          <w:p w:rsidR="00966C2D" w:rsidRDefault="00966C2D" w:rsidP="00966C2D">
            <w:r w:rsidRPr="00966C2D">
              <w:t xml:space="preserve"> 10.2. В случае выигрыша Приза Победителю необходимо в течение не более чем 3 (трех) рабочих дней с момента запроса Организатором Конкурса (дата публикации информации (3.3) или посредством запроса по электронной почте </w:t>
            </w:r>
            <w:r>
              <w:rPr>
                <w:lang w:val="en-US"/>
              </w:rPr>
              <w:t>info</w:t>
            </w:r>
            <w:r w:rsidRPr="00966C2D">
              <w:t>@</w:t>
            </w:r>
            <w:proofErr w:type="spellStart"/>
            <w:r>
              <w:rPr>
                <w:lang w:val="en-US"/>
              </w:rPr>
              <w:t>pandaland</w:t>
            </w:r>
            <w:proofErr w:type="spellEnd"/>
            <w:r w:rsidRPr="00966C2D">
              <w:t>.</w:t>
            </w:r>
            <w:proofErr w:type="spellStart"/>
            <w:r w:rsidRPr="00966C2D">
              <w:t>kz</w:t>
            </w:r>
            <w:proofErr w:type="spellEnd"/>
            <w:r w:rsidRPr="00966C2D">
              <w:t xml:space="preserve"> или контактному телефону предоставить Организатору следующие данные: - ФИО - Адрес доставки приза и телефон для связи. - Копию удостоверения личности победителя, с указанием ИИН</w:t>
            </w:r>
          </w:p>
        </w:tc>
      </w:tr>
      <w:tr w:rsidR="00966C2D" w:rsidTr="00A45683">
        <w:tc>
          <w:tcPr>
            <w:tcW w:w="4785" w:type="dxa"/>
            <w:gridSpan w:val="2"/>
          </w:tcPr>
          <w:p w:rsidR="00966C2D" w:rsidRDefault="00966C2D">
            <w:r w:rsidRPr="00966C2D">
              <w:t>11. Права Организатора. Организатор вправе:</w:t>
            </w:r>
          </w:p>
        </w:tc>
        <w:tc>
          <w:tcPr>
            <w:tcW w:w="4786" w:type="dxa"/>
          </w:tcPr>
          <w:p w:rsidR="00386EB2" w:rsidRPr="002A1E99" w:rsidRDefault="00386EB2">
            <w:r w:rsidRPr="00386EB2">
              <w:t xml:space="preserve">11.1. Отказать в выдаче приза Победителю, не выполнившему требования п.7. Правил. </w:t>
            </w:r>
          </w:p>
          <w:p w:rsidR="00386EB2" w:rsidRPr="002A1E99" w:rsidRDefault="00386EB2">
            <w:r w:rsidRPr="00386EB2">
              <w:t xml:space="preserve">11.2. Отказать в выдаче приза Участнику, отказавшемуся сообщить данные, указанные в </w:t>
            </w:r>
            <w:proofErr w:type="spellStart"/>
            <w:r w:rsidRPr="00386EB2">
              <w:t>пп</w:t>
            </w:r>
            <w:proofErr w:type="spellEnd"/>
            <w:r w:rsidRPr="00386EB2">
              <w:t xml:space="preserve">. 10.2. настоящих Правил. </w:t>
            </w:r>
          </w:p>
          <w:p w:rsidR="00386EB2" w:rsidRPr="002A1E99" w:rsidRDefault="00386EB2">
            <w:r w:rsidRPr="00386EB2">
              <w:t xml:space="preserve">11.3. Изменять Правила или отменять Конкурс в первой половине срока Конкурса, при этом уведомление участников об изменении Правил или отмене Конкурса производится в порядке, указанном в п. 5 Правил. </w:t>
            </w:r>
          </w:p>
          <w:p w:rsidR="00386EB2" w:rsidRPr="002A1E99" w:rsidRDefault="00386EB2">
            <w:r w:rsidRPr="00386EB2">
              <w:t xml:space="preserve">11.4. Отказать в приеме конкурсной работы по решению Организатора, если ее содержание противоречит законам Республики Казахстан, принципам морали и нравственности, </w:t>
            </w:r>
            <w:proofErr w:type="gramStart"/>
            <w:r w:rsidRPr="00386EB2">
              <w:t>порочит честь</w:t>
            </w:r>
            <w:proofErr w:type="gramEnd"/>
            <w:r w:rsidRPr="00386EB2">
              <w:t xml:space="preserve"> и достоинство других лиц, имеет рекламный характер. </w:t>
            </w:r>
          </w:p>
          <w:p w:rsidR="00386EB2" w:rsidRPr="002A1E99" w:rsidRDefault="00386EB2">
            <w:r w:rsidRPr="00386EB2">
              <w:t>11.5. Проводить своими силами по своему усмотрению в любое время проверку достоверности данных Участника и затребовать от последнего документы, подтверждающие достоверность указанных данных. Запрашивать у участника дополнительные данные, необходимые для подтверждения личности участника, а также достоверности и уникальности загруженной работы.</w:t>
            </w:r>
          </w:p>
          <w:p w:rsidR="00966C2D" w:rsidRDefault="00386EB2">
            <w:r w:rsidRPr="00386EB2">
              <w:t xml:space="preserve"> 11.6. Организатор вправе отказать Участнику в участии в Конкурсе и/или получении приза в случаях: - указания Участником (при регистрации и/или авторизации) недостоверных и/или ложных (в том числе и ошибочных) персональных данных, - отказа Участника в предоставлении подтверждающих его личность документов - если Организатор сочтет Участника </w:t>
            </w:r>
            <w:proofErr w:type="spellStart"/>
            <w:r w:rsidRPr="00386EB2">
              <w:t>Призоловом</w:t>
            </w:r>
            <w:proofErr w:type="spellEnd"/>
            <w:r w:rsidRPr="00386EB2">
              <w:t xml:space="preserve">. Под </w:t>
            </w:r>
            <w:proofErr w:type="spellStart"/>
            <w:r w:rsidRPr="00386EB2">
              <w:t>Призоловом</w:t>
            </w:r>
            <w:proofErr w:type="spellEnd"/>
            <w:r w:rsidRPr="00386EB2">
              <w:t xml:space="preserve"> понимается лицо, совершившее (включая, но не ограничиваясь) одно или несколько из нижеперечисленных действий: - зарегистрировавшее с одного IP-адреса несколько аккаунтов (зарегистрировалось в качестве нескольких Участников под разными или тождественными именами/фамилиями); - зарегистрировавшееся без фотографии или с фото, по которому нельзя достоверно идентифицировать личность Участника; - использования динамических IP-адресов и очищение </w:t>
            </w:r>
            <w:proofErr w:type="spellStart"/>
            <w:r w:rsidRPr="00386EB2">
              <w:t>cookie</w:t>
            </w:r>
            <w:proofErr w:type="spellEnd"/>
            <w:r w:rsidRPr="00386EB2">
              <w:t xml:space="preserve">; - сокрытия реального IP-адреса (любыми средствами - прокси-серверы или специальные интернет-сервисы); - мошеннические действия. К мошенническим действиям относятся также агитация участниками голосовать за их/другую работу посредством обещания какой-либо материальной или иной выгоды; - склонение, пропаганда к дискредитации .Организатора и/или Заказчика Конкурса (написание безосновательных негативных, оскорбительных отзывов, </w:t>
            </w:r>
            <w:proofErr w:type="spellStart"/>
            <w:r w:rsidRPr="00386EB2">
              <w:t>троллинг</w:t>
            </w:r>
            <w:proofErr w:type="spellEnd"/>
            <w:r w:rsidRPr="00386EB2">
              <w:t>)</w:t>
            </w:r>
          </w:p>
        </w:tc>
      </w:tr>
      <w:tr w:rsidR="00966C2D" w:rsidTr="00A45683">
        <w:tc>
          <w:tcPr>
            <w:tcW w:w="4785" w:type="dxa"/>
            <w:gridSpan w:val="2"/>
          </w:tcPr>
          <w:p w:rsidR="00966C2D" w:rsidRDefault="00386EB2">
            <w:r w:rsidRPr="00386EB2">
              <w:t>12. Обязанности Организатора.</w:t>
            </w:r>
          </w:p>
        </w:tc>
        <w:tc>
          <w:tcPr>
            <w:tcW w:w="4786" w:type="dxa"/>
          </w:tcPr>
          <w:p w:rsidR="00386EB2" w:rsidRPr="002A1E99" w:rsidRDefault="00386EB2">
            <w:r w:rsidRPr="00386EB2">
              <w:t xml:space="preserve">Организатор обязуется: 12.1. Провести Конкурс в порядке, определенном настоящими Правилами. </w:t>
            </w:r>
          </w:p>
          <w:p w:rsidR="00386EB2" w:rsidRPr="002A1E99" w:rsidRDefault="00386EB2">
            <w:r w:rsidRPr="00386EB2">
              <w:t xml:space="preserve">12.2. Выдать призы участникам, признанным Победителями Конкурса в срок, указанный в п.3.4. </w:t>
            </w:r>
          </w:p>
          <w:p w:rsidR="00966C2D" w:rsidRDefault="00386EB2">
            <w:r>
              <w:t xml:space="preserve">12.3. Нести ответственность за </w:t>
            </w:r>
            <w:r w:rsidRPr="00386EB2">
              <w:t xml:space="preserve"> уплату подоходного налога, возникшего в соответствии с требованиями действующего законодательства Республики Казахстан при получении призов Победителями</w:t>
            </w:r>
          </w:p>
        </w:tc>
      </w:tr>
      <w:tr w:rsidR="00966C2D" w:rsidTr="00A45683">
        <w:tc>
          <w:tcPr>
            <w:tcW w:w="4785" w:type="dxa"/>
            <w:gridSpan w:val="2"/>
          </w:tcPr>
          <w:p w:rsidR="00966C2D" w:rsidRDefault="00386EB2">
            <w:r w:rsidRPr="00386EB2">
              <w:t>13. Порядок и сроки получения приза.</w:t>
            </w:r>
          </w:p>
        </w:tc>
        <w:tc>
          <w:tcPr>
            <w:tcW w:w="4786" w:type="dxa"/>
          </w:tcPr>
          <w:p w:rsidR="00386EB2" w:rsidRPr="00386EB2" w:rsidRDefault="00386EB2" w:rsidP="00386EB2">
            <w:r w:rsidRPr="00386EB2">
              <w:t xml:space="preserve">13.1. Выдача всех призов призового фонда Конкурса производится </w:t>
            </w:r>
            <w:r>
              <w:rPr>
                <w:lang w:val="en-US"/>
              </w:rPr>
              <w:t>c</w:t>
            </w:r>
            <w:r w:rsidR="00610FA0">
              <w:t xml:space="preserve"> 02</w:t>
            </w:r>
            <w:r w:rsidRPr="00386EB2">
              <w:t>.05.2018</w:t>
            </w:r>
            <w:r>
              <w:t xml:space="preserve"> г. включительно. </w:t>
            </w:r>
          </w:p>
          <w:p w:rsidR="00386EB2" w:rsidRPr="002A1E99" w:rsidRDefault="00386EB2" w:rsidP="00386EB2">
            <w:r w:rsidRPr="00386EB2">
              <w:t>13.</w:t>
            </w:r>
            <w:r w:rsidRPr="002A1E99">
              <w:t>2</w:t>
            </w:r>
            <w:r w:rsidRPr="00386EB2">
              <w:t>. Передача права на получение приза другому лицу, а также требование о выплате денежного эквива</w:t>
            </w:r>
            <w:r>
              <w:t>лента Приза не допускается. 13.</w:t>
            </w:r>
            <w:r w:rsidRPr="002A1E99">
              <w:t>3</w:t>
            </w:r>
            <w:r w:rsidRPr="00386EB2">
              <w:t xml:space="preserve">. Правилами Конкурса не предусмотрено хранение не востребованных призов. </w:t>
            </w:r>
          </w:p>
          <w:p w:rsidR="00966C2D" w:rsidRDefault="00386EB2" w:rsidP="00386EB2">
            <w:r w:rsidRPr="00386EB2">
              <w:t>13.</w:t>
            </w:r>
            <w:r w:rsidRPr="002A1E99">
              <w:t>4</w:t>
            </w:r>
            <w:r w:rsidRPr="00386EB2">
              <w:t>. Организатор не несет ответственности в случае, если Победитель отказывается от приза или не имеет возможности получить его по причинам, не зависящим от Организатора.</w:t>
            </w:r>
          </w:p>
        </w:tc>
      </w:tr>
      <w:tr w:rsidR="00966C2D" w:rsidTr="00A45683">
        <w:tc>
          <w:tcPr>
            <w:tcW w:w="4785" w:type="dxa"/>
            <w:gridSpan w:val="2"/>
          </w:tcPr>
          <w:p w:rsidR="00966C2D" w:rsidRDefault="00386EB2">
            <w:r w:rsidRPr="00386EB2">
              <w:t>14. Дополнительные условия.</w:t>
            </w:r>
          </w:p>
        </w:tc>
        <w:tc>
          <w:tcPr>
            <w:tcW w:w="4786" w:type="dxa"/>
          </w:tcPr>
          <w:p w:rsidR="00386EB2" w:rsidRPr="002A1E99" w:rsidRDefault="00386EB2" w:rsidP="00386EB2">
            <w:r w:rsidRPr="00386EB2">
              <w:t>14.1. К участию в Конкурсе допускаются только граждане Республики Казахстан старше 18 лет, постоянно проживающие на территории Республики Казахстана. К участию в Конкурсе не допускаются сотрудники Организатора (ТОО «</w:t>
            </w:r>
            <w:r>
              <w:rPr>
                <w:lang w:val="en-US"/>
              </w:rPr>
              <w:t>Panda</w:t>
            </w:r>
            <w:r w:rsidRPr="00386EB2">
              <w:t xml:space="preserve"> </w:t>
            </w:r>
            <w:r>
              <w:rPr>
                <w:lang w:val="en-US"/>
              </w:rPr>
              <w:t>Land</w:t>
            </w:r>
            <w:r w:rsidRPr="00386EB2">
              <w:t>»), Заказчика</w:t>
            </w:r>
            <w:proofErr w:type="gramStart"/>
            <w:r w:rsidRPr="00386EB2">
              <w:t xml:space="preserve"> (____) </w:t>
            </w:r>
            <w:proofErr w:type="gramEnd"/>
            <w:r w:rsidRPr="00386EB2">
              <w:t xml:space="preserve">и аффилированные с ними лица (сотрудники аффилированных с ними лиц), сотрудники организаций, участвующих в подготовке и проведении Конкурса, а также члены семей всех упомянутых лиц. </w:t>
            </w:r>
          </w:p>
          <w:p w:rsidR="00386EB2" w:rsidRPr="002A1E99" w:rsidRDefault="00386EB2" w:rsidP="00386EB2">
            <w:r w:rsidRPr="00386EB2">
              <w:t xml:space="preserve">14.2. Участие в Конкурсе автоматически подразумевает ознакомление и согласие Участника с настоящими Правилами. </w:t>
            </w:r>
          </w:p>
          <w:p w:rsidR="00386EB2" w:rsidRPr="002A1E99" w:rsidRDefault="00386EB2" w:rsidP="00386EB2">
            <w:r w:rsidRPr="00386EB2">
              <w:t>14.3. Участвуя в Конкурсе, Участник тем самым дает свое согласие на обработку его персональных данных (фамилия, имя, отчество, фактический адрес проживания с почтовым индексом, номер мобильного телефона, Е-мэйл) Организатором, а также на передачу его персональных данных третьим лицам, осуществляющим непосредственную реализацию Конкурса, и с которыми Организатором заключен соответствующий договор.</w:t>
            </w:r>
          </w:p>
          <w:p w:rsidR="00386EB2" w:rsidRPr="00386EB2" w:rsidRDefault="00386EB2" w:rsidP="00386EB2">
            <w:r w:rsidRPr="00386EB2">
              <w:t xml:space="preserve"> 14.4. Участвуя в Конкурсе, Участник тем самым подтверждает, что он ознакомлен с правами, касающимися его персональных данных, в том числе с тем, что он может отозвать свое согласие на обработку персональных данных, обратившись к Организатору путем направления письменного уведомления на эл. адресу: </w:t>
            </w:r>
            <w:r>
              <w:rPr>
                <w:lang w:val="en-US"/>
              </w:rPr>
              <w:t>info</w:t>
            </w:r>
            <w:r w:rsidRPr="00386EB2">
              <w:t>@</w:t>
            </w:r>
            <w:proofErr w:type="spellStart"/>
            <w:r>
              <w:rPr>
                <w:lang w:val="en-US"/>
              </w:rPr>
              <w:t>pandaland</w:t>
            </w:r>
            <w:proofErr w:type="spellEnd"/>
            <w:r>
              <w:t>.k</w:t>
            </w:r>
            <w:r>
              <w:rPr>
                <w:lang w:val="en-US"/>
              </w:rPr>
              <w:t>z</w:t>
            </w:r>
            <w:r w:rsidRPr="00386EB2">
              <w:t xml:space="preserve">. В случае отзыва согласия на обработку персональных данных Участник не допускается к дальнейшему участию в Конкурсе. </w:t>
            </w:r>
          </w:p>
          <w:p w:rsidR="00386EB2" w:rsidRPr="002A1E99" w:rsidRDefault="00386EB2" w:rsidP="00386EB2">
            <w:r w:rsidRPr="00386EB2">
              <w:t xml:space="preserve">14.5. Организатор не несет ответственности в случае невыполнения своих обязательств, вследствие предоставления Участником неполных, устаревших, недостоверных персональных данных. </w:t>
            </w:r>
          </w:p>
          <w:p w:rsidR="00386EB2" w:rsidRPr="002A1E99" w:rsidRDefault="00386EB2" w:rsidP="00386EB2">
            <w:r w:rsidRPr="00386EB2">
              <w:t xml:space="preserve">14.6.При работе с персональными данными Участников Организатор действует в рамках Закона Республики Казахстан от 21 мая 2013 года № 94-V «О персональных данных и их защите». </w:t>
            </w:r>
          </w:p>
          <w:p w:rsidR="00386EB2" w:rsidRPr="002A1E99" w:rsidRDefault="00386EB2" w:rsidP="00386EB2">
            <w:r w:rsidRPr="00386EB2">
              <w:t xml:space="preserve">14.7. </w:t>
            </w:r>
            <w:proofErr w:type="gramStart"/>
            <w:r w:rsidRPr="00386EB2">
              <w:t>Участвуя в Конкурсе, Участник тем самым подтверждает свое согласие на использование Организатором Конкурсных Работ, в целях рекламирования/анонсирования Конкурса и торговой марки «</w:t>
            </w:r>
            <w:r>
              <w:rPr>
                <w:lang w:val="en-US"/>
              </w:rPr>
              <w:t>Johnsons</w:t>
            </w:r>
            <w:r w:rsidRPr="00386EB2">
              <w:t>» без выплаты вознаграждения Участнику, а также Участник передает Организатору право их использования, путем передачи в эфир, публичного показа и иные неисключительные авторские права, с целью публичного рекламирования/анонсирования Конкурса и его результатов, а также торговой марки «</w:t>
            </w:r>
            <w:proofErr w:type="spellStart"/>
            <w:r>
              <w:rPr>
                <w:lang w:val="en-US"/>
              </w:rPr>
              <w:t>Johonsons</w:t>
            </w:r>
            <w:proofErr w:type="spellEnd"/>
            <w:r w:rsidRPr="00386EB2">
              <w:t>».</w:t>
            </w:r>
            <w:proofErr w:type="gramEnd"/>
          </w:p>
          <w:p w:rsidR="00386EB2" w:rsidRPr="002A1E99" w:rsidRDefault="00386EB2" w:rsidP="00386EB2">
            <w:r w:rsidRPr="00386EB2">
              <w:t xml:space="preserve"> 14.8 Организатор оставляет за собой право перед размещением Отзыва и в СМИ редактировать его, уменьшать размер изменять эффекты без предварительного согласования с автором. </w:t>
            </w:r>
          </w:p>
          <w:p w:rsidR="00966C2D" w:rsidRDefault="00386EB2" w:rsidP="00386EB2">
            <w:r w:rsidRPr="00386EB2">
              <w:t>14.9. Организатор Конкурса не несет ответственности за технические неполадки в социальных сетях  «</w:t>
            </w:r>
            <w:proofErr w:type="spellStart"/>
            <w:r w:rsidRPr="00386EB2">
              <w:t>Facebook</w:t>
            </w:r>
            <w:proofErr w:type="spellEnd"/>
            <w:r w:rsidRPr="00386EB2">
              <w:t>» и «</w:t>
            </w:r>
            <w:proofErr w:type="spellStart"/>
            <w:r w:rsidRPr="00386EB2">
              <w:t>Instagram</w:t>
            </w:r>
            <w:proofErr w:type="spellEnd"/>
            <w:r w:rsidRPr="00386EB2">
              <w:t>» соответствующие сбои в рамках проведения Конкурса, в случае, если они возникли не по вине Организатора Конкурса.</w:t>
            </w:r>
          </w:p>
        </w:tc>
      </w:tr>
    </w:tbl>
    <w:p w:rsidR="00A45683" w:rsidRDefault="00A45683"/>
    <w:p w:rsidR="00A45683" w:rsidRDefault="00A45683"/>
    <w:p w:rsidR="00A45683" w:rsidRDefault="00A45683"/>
    <w:p w:rsidR="00A45683" w:rsidRDefault="00A45683"/>
    <w:p w:rsidR="00A45683" w:rsidRDefault="00A45683"/>
    <w:p w:rsidR="00A45683" w:rsidRDefault="00A45683"/>
    <w:p w:rsidR="00A45683" w:rsidRDefault="00A45683"/>
    <w:p w:rsidR="00A45683" w:rsidRDefault="00A45683"/>
    <w:sectPr w:rsidR="00A45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104F0"/>
    <w:multiLevelType w:val="hybridMultilevel"/>
    <w:tmpl w:val="A3E2C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683"/>
    <w:rsid w:val="001313AB"/>
    <w:rsid w:val="001D4C5C"/>
    <w:rsid w:val="002A1E99"/>
    <w:rsid w:val="00386EB2"/>
    <w:rsid w:val="00466975"/>
    <w:rsid w:val="005A7E1A"/>
    <w:rsid w:val="00610FA0"/>
    <w:rsid w:val="008123CC"/>
    <w:rsid w:val="00966C2D"/>
    <w:rsid w:val="00974A6F"/>
    <w:rsid w:val="00A45683"/>
    <w:rsid w:val="00D539EC"/>
    <w:rsid w:val="00E1610D"/>
    <w:rsid w:val="00EE5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56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D4C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56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D4C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2050</Words>
  <Characters>11685</Characters>
  <Application>Microsoft Office Word</Application>
  <DocSecurity>0</DocSecurity>
  <Lines>97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Тогжан Сарсенбаева</cp:lastModifiedBy>
  <cp:revision>5</cp:revision>
  <dcterms:created xsi:type="dcterms:W3CDTF">2018-04-26T05:56:00Z</dcterms:created>
  <dcterms:modified xsi:type="dcterms:W3CDTF">2018-04-27T04:45:00Z</dcterms:modified>
</cp:coreProperties>
</file>